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AF" w:rsidRDefault="00887AAF" w:rsidP="002934B7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val="ru-RU" w:eastAsia="ar-SA"/>
        </w:rPr>
      </w:pPr>
      <w:r>
        <w:rPr>
          <w:rFonts w:ascii="Arial" w:eastAsia="Calibri" w:hAnsi="Arial" w:cs="Arial"/>
          <w:color w:val="000000"/>
          <w:sz w:val="24"/>
          <w:szCs w:val="24"/>
          <w:lang w:val="ru-RU" w:eastAsia="ar-SA"/>
        </w:rPr>
        <w:t>Опубликовано в ИБ «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val="ru-RU" w:eastAsia="ar-SA"/>
        </w:rPr>
        <w:t>Судиславские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val="ru-RU" w:eastAsia="ar-SA"/>
        </w:rPr>
        <w:t xml:space="preserve"> ведомости» № 14 от 12.10.2018г., стр. 30</w:t>
      </w:r>
      <w:bookmarkStart w:id="0" w:name="_GoBack"/>
      <w:bookmarkEnd w:id="0"/>
    </w:p>
    <w:p w:rsidR="00887AAF" w:rsidRDefault="00887AAF" w:rsidP="002934B7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val="ru-RU" w:eastAsia="ar-SA"/>
        </w:rPr>
      </w:pPr>
    </w:p>
    <w:p w:rsidR="002934B7" w:rsidRPr="00623EE5" w:rsidRDefault="002934B7" w:rsidP="002934B7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val="ru-RU" w:eastAsia="ar-SA"/>
        </w:rPr>
      </w:pPr>
      <w:proofErr w:type="spellStart"/>
      <w:r w:rsidRPr="00623EE5">
        <w:rPr>
          <w:rFonts w:ascii="Arial" w:eastAsia="Calibri" w:hAnsi="Arial" w:cs="Arial"/>
          <w:color w:val="000000"/>
          <w:sz w:val="24"/>
          <w:szCs w:val="24"/>
          <w:lang w:val="ru-RU" w:eastAsia="ar-SA"/>
        </w:rPr>
        <w:t>Судиславский</w:t>
      </w:r>
      <w:proofErr w:type="spellEnd"/>
      <w:r w:rsidRPr="00623EE5">
        <w:rPr>
          <w:rFonts w:ascii="Arial" w:eastAsia="Calibri" w:hAnsi="Arial" w:cs="Arial"/>
          <w:color w:val="000000"/>
          <w:sz w:val="24"/>
          <w:szCs w:val="24"/>
          <w:lang w:val="ru-RU" w:eastAsia="ar-SA"/>
        </w:rPr>
        <w:t xml:space="preserve"> муниципальный район</w:t>
      </w:r>
    </w:p>
    <w:p w:rsidR="002934B7" w:rsidRPr="00623EE5" w:rsidRDefault="002934B7" w:rsidP="002934B7">
      <w:pPr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Arial" w:hAnsi="Arial" w:cs="Arial"/>
          <w:color w:val="000000"/>
          <w:kern w:val="1"/>
          <w:sz w:val="24"/>
          <w:szCs w:val="24"/>
          <w:lang w:val="ru-RU" w:eastAsia="ar-SA"/>
        </w:rPr>
      </w:pPr>
      <w:r w:rsidRPr="00623EE5">
        <w:rPr>
          <w:rFonts w:ascii="Arial" w:hAnsi="Arial" w:cs="Arial"/>
          <w:color w:val="000000"/>
          <w:kern w:val="1"/>
          <w:sz w:val="24"/>
          <w:szCs w:val="24"/>
          <w:lang w:val="ru-RU" w:eastAsia="ar-SA"/>
        </w:rPr>
        <w:t>Администрация городского поселения поселок Судиславль</w:t>
      </w:r>
    </w:p>
    <w:p w:rsidR="002934B7" w:rsidRDefault="002934B7" w:rsidP="002934B7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val="ru-RU" w:eastAsia="ar-SA"/>
        </w:rPr>
      </w:pPr>
      <w:r w:rsidRPr="00623EE5">
        <w:rPr>
          <w:rFonts w:ascii="Arial" w:eastAsia="Calibri" w:hAnsi="Arial" w:cs="Arial"/>
          <w:color w:val="000000"/>
          <w:sz w:val="24"/>
          <w:szCs w:val="24"/>
          <w:lang w:val="ru-RU" w:eastAsia="ar-SA"/>
        </w:rPr>
        <w:t>ПОСТАНОВЛЕНИЕ</w:t>
      </w:r>
    </w:p>
    <w:p w:rsidR="00054287" w:rsidRPr="00623EE5" w:rsidRDefault="00054287" w:rsidP="002934B7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val="ru-RU" w:eastAsia="ar-SA"/>
        </w:rPr>
      </w:pPr>
    </w:p>
    <w:p w:rsidR="002934B7" w:rsidRPr="00623EE5" w:rsidRDefault="002934B7" w:rsidP="00054287">
      <w:pPr>
        <w:suppressAutoHyphens/>
        <w:spacing w:after="0" w:line="240" w:lineRule="auto"/>
        <w:ind w:right="4818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 w:eastAsia="ar-SA"/>
        </w:rPr>
      </w:pPr>
      <w:r>
        <w:rPr>
          <w:rFonts w:ascii="Arial" w:eastAsia="Calibri" w:hAnsi="Arial" w:cs="Arial"/>
          <w:color w:val="000000"/>
          <w:sz w:val="24"/>
          <w:szCs w:val="24"/>
          <w:lang w:val="ru-RU" w:eastAsia="ar-SA"/>
        </w:rPr>
        <w:t xml:space="preserve">01.10.2018г. </w:t>
      </w:r>
      <w:r w:rsidRPr="00623EE5">
        <w:rPr>
          <w:rFonts w:ascii="Arial" w:eastAsia="Calibri" w:hAnsi="Arial" w:cs="Arial"/>
          <w:color w:val="000000"/>
          <w:sz w:val="24"/>
          <w:szCs w:val="24"/>
          <w:lang w:val="ru-RU" w:eastAsia="ar-SA"/>
        </w:rPr>
        <w:t>№</w:t>
      </w:r>
      <w:r>
        <w:rPr>
          <w:rFonts w:ascii="Arial" w:eastAsia="Calibri" w:hAnsi="Arial" w:cs="Arial"/>
          <w:color w:val="000000"/>
          <w:sz w:val="24"/>
          <w:szCs w:val="24"/>
          <w:lang w:val="ru-RU" w:eastAsia="ar-SA"/>
        </w:rPr>
        <w:t>84</w:t>
      </w:r>
    </w:p>
    <w:p w:rsidR="002934B7" w:rsidRPr="00623EE5" w:rsidRDefault="002934B7" w:rsidP="000542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bCs/>
          <w:sz w:val="24"/>
          <w:szCs w:val="24"/>
          <w:lang w:val="ru-RU"/>
        </w:rPr>
        <w:t xml:space="preserve">О порядке предоставления субсидий из бюджета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муниципального образования городское поселение поселок Судиславль </w:t>
      </w:r>
      <w:r w:rsidRPr="00623EE5">
        <w:rPr>
          <w:rFonts w:ascii="Arial" w:hAnsi="Arial" w:cs="Arial"/>
          <w:bCs/>
          <w:sz w:val="24"/>
          <w:szCs w:val="24"/>
          <w:lang w:val="ru-RU"/>
        </w:rPr>
        <w:t>юридическим лицам на возмещение недополученных доходов, связанных с оказанием коммунальных услуг отопления и горячего водоснабжения населению, за исключением поставки твердого топлива при наличии печного отопления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В соответствии со статьей 78 Бюджетного кодекса Российской Федерации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администрация</w:t>
      </w:r>
      <w:r>
        <w:rPr>
          <w:rFonts w:ascii="Arial" w:hAnsi="Arial" w:cs="Arial"/>
          <w:sz w:val="24"/>
          <w:szCs w:val="24"/>
          <w:lang w:val="ru-RU"/>
        </w:rPr>
        <w:t xml:space="preserve"> городского поселения поселок Судиславль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постановляет:</w:t>
      </w:r>
    </w:p>
    <w:p w:rsidR="002934B7" w:rsidRPr="00C10DC0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1.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Утвердить прилагаемый порядок предоставления субсидий из бюджета муниципального образования городское поселение поселок Судиславль юридическим лицам на возмещение недополученных доходов, связанных с оказанием коммунальных услуг отопления и горячего водоснабжения населению, за исключением поставки твердого топлива при наличии печного отопления. </w:t>
      </w:r>
    </w:p>
    <w:p w:rsidR="002934B7" w:rsidRPr="00623EE5" w:rsidRDefault="002934B7" w:rsidP="002934B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r w:rsidRPr="00623EE5">
        <w:rPr>
          <w:rFonts w:ascii="Arial" w:hAnsi="Arial" w:cs="Arial"/>
          <w:sz w:val="24"/>
          <w:szCs w:val="24"/>
          <w:lang w:val="ru-RU"/>
        </w:rPr>
        <w:t>Настоящее 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  <w:lang w:val="ru-RU"/>
        </w:rPr>
        <w:t xml:space="preserve"> и распространяет свое действие на правоотношения, возникшие с 1 января 2017 года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</w:t>
      </w:r>
    </w:p>
    <w:p w:rsidR="002934B7" w:rsidRPr="002934B7" w:rsidRDefault="002934B7" w:rsidP="002934B7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934B7">
        <w:rPr>
          <w:rFonts w:ascii="Arial" w:hAnsi="Arial" w:cs="Arial"/>
          <w:sz w:val="24"/>
          <w:szCs w:val="24"/>
          <w:lang w:val="ru-RU"/>
        </w:rPr>
        <w:t>городского поселения поселок Судиславль</w:t>
      </w:r>
      <w:r w:rsidRPr="002934B7">
        <w:rPr>
          <w:rFonts w:ascii="Arial" w:hAnsi="Arial" w:cs="Arial"/>
          <w:sz w:val="24"/>
          <w:szCs w:val="24"/>
          <w:lang w:val="ru-RU"/>
        </w:rPr>
        <w:tab/>
        <w:t>М.А. Беляева</w:t>
      </w:r>
    </w:p>
    <w:p w:rsidR="001B424D" w:rsidRPr="002934B7" w:rsidRDefault="001B424D" w:rsidP="002934B7">
      <w:pPr>
        <w:spacing w:after="0" w:line="240" w:lineRule="auto"/>
        <w:rPr>
          <w:rFonts w:ascii="Arial" w:hAnsi="Arial" w:cs="Arial"/>
          <w:lang w:val="ru-RU"/>
        </w:rPr>
      </w:pPr>
    </w:p>
    <w:p w:rsidR="002934B7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Приложение</w:t>
      </w:r>
    </w:p>
    <w:p w:rsidR="002934B7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 постановлению</w:t>
      </w:r>
    </w:p>
    <w:p w:rsidR="002934B7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администрации городского поселения поселок Судиславль </w:t>
      </w:r>
    </w:p>
    <w:p w:rsidR="002934B7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01.10.2018г. №84</w:t>
      </w:r>
    </w:p>
    <w:p w:rsidR="002934B7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ПОРЯДОК</w:t>
      </w: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 xml:space="preserve">предоставления субсидий </w:t>
      </w:r>
      <w:r w:rsidRPr="00DC2A7D">
        <w:rPr>
          <w:rFonts w:ascii="Arial" w:hAnsi="Arial" w:cs="Arial"/>
          <w:sz w:val="24"/>
          <w:szCs w:val="24"/>
          <w:lang w:val="ru-RU"/>
        </w:rPr>
        <w:t>из бюджета муниципального образования городское поселение поселок Судиславль юридическим лицам на возмещение недополученных доходов, связанных с оказанием коммунальных услуг отопления и горячего водоснабжения населению, за исключением поставки твердого топлива при наличии печного отопления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23EE5">
        <w:rPr>
          <w:rFonts w:ascii="Arial" w:hAnsi="Arial" w:cs="Arial"/>
          <w:sz w:val="24"/>
          <w:szCs w:val="24"/>
        </w:rPr>
        <w:t>Глава</w:t>
      </w:r>
      <w:proofErr w:type="spellEnd"/>
      <w:r w:rsidRPr="00623EE5">
        <w:rPr>
          <w:rFonts w:ascii="Arial" w:hAnsi="Arial" w:cs="Arial"/>
          <w:sz w:val="24"/>
          <w:szCs w:val="24"/>
        </w:rPr>
        <w:t xml:space="preserve"> 1.</w:t>
      </w:r>
      <w:proofErr w:type="gramEnd"/>
      <w:r w:rsidRPr="00623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EE5">
        <w:rPr>
          <w:rFonts w:ascii="Arial" w:hAnsi="Arial" w:cs="Arial"/>
          <w:sz w:val="24"/>
          <w:szCs w:val="24"/>
        </w:rPr>
        <w:t>Общие</w:t>
      </w:r>
      <w:proofErr w:type="spellEnd"/>
      <w:r w:rsidRPr="00623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EE5">
        <w:rPr>
          <w:rFonts w:ascii="Arial" w:hAnsi="Arial" w:cs="Arial"/>
          <w:sz w:val="24"/>
          <w:szCs w:val="24"/>
        </w:rPr>
        <w:t>положения</w:t>
      </w:r>
      <w:proofErr w:type="spellEnd"/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34B7" w:rsidRPr="00623EE5" w:rsidRDefault="002934B7" w:rsidP="002934B7">
      <w:pPr>
        <w:widowControl w:val="0"/>
        <w:numPr>
          <w:ilvl w:val="0"/>
          <w:numId w:val="1"/>
        </w:numPr>
        <w:tabs>
          <w:tab w:val="clear" w:pos="720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0" w:firstLine="542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623EE5">
        <w:rPr>
          <w:rFonts w:ascii="Arial" w:hAnsi="Arial" w:cs="Arial"/>
          <w:sz w:val="24"/>
          <w:szCs w:val="24"/>
          <w:lang w:val="ru-RU"/>
        </w:rPr>
        <w:t xml:space="preserve">Порядок предоставления субсидий </w:t>
      </w:r>
      <w:r w:rsidRPr="00DC2A7D">
        <w:rPr>
          <w:rFonts w:ascii="Arial" w:hAnsi="Arial" w:cs="Arial"/>
          <w:sz w:val="24"/>
          <w:szCs w:val="24"/>
          <w:lang w:val="ru-RU"/>
        </w:rPr>
        <w:t xml:space="preserve">из бюджета муниципального образования городское поселение поселок Судиславль </w:t>
      </w:r>
      <w:r>
        <w:rPr>
          <w:rFonts w:ascii="Arial" w:hAnsi="Arial" w:cs="Arial"/>
          <w:sz w:val="24"/>
          <w:szCs w:val="24"/>
          <w:lang w:val="ru-RU"/>
        </w:rPr>
        <w:t>юридическим лицам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на возмещение </w:t>
      </w:r>
      <w:r w:rsidRPr="00623EE5">
        <w:rPr>
          <w:rFonts w:ascii="Arial" w:hAnsi="Arial" w:cs="Arial"/>
          <w:sz w:val="24"/>
          <w:szCs w:val="24"/>
          <w:lang w:val="ru-RU"/>
        </w:rPr>
        <w:lastRenderedPageBreak/>
        <w:t xml:space="preserve">недополученных доходов, связанных с оказанием </w:t>
      </w:r>
      <w:r>
        <w:rPr>
          <w:rFonts w:ascii="Arial" w:hAnsi="Arial" w:cs="Arial"/>
          <w:sz w:val="24"/>
          <w:szCs w:val="24"/>
          <w:lang w:val="ru-RU"/>
        </w:rPr>
        <w:t xml:space="preserve">в границах городского поселения поселок Судиславль </w:t>
      </w:r>
      <w:r w:rsidRPr="00623EE5">
        <w:rPr>
          <w:rFonts w:ascii="Arial" w:hAnsi="Arial" w:cs="Arial"/>
          <w:sz w:val="24"/>
          <w:szCs w:val="24"/>
          <w:lang w:val="ru-RU"/>
        </w:rPr>
        <w:t>коммунальных услуг отопления и горячего водоснабжения населению, за исключением поставки твердого топлива при наличии печного отопления (далее - Порядок) разработан в соответствии со статьей 78 Бюджетног</w:t>
      </w:r>
      <w:r>
        <w:rPr>
          <w:rFonts w:ascii="Arial" w:hAnsi="Arial" w:cs="Arial"/>
          <w:sz w:val="24"/>
          <w:szCs w:val="24"/>
          <w:lang w:val="ru-RU"/>
        </w:rPr>
        <w:t>о кодекса Российской Федерации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End"/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numPr>
          <w:ilvl w:val="0"/>
          <w:numId w:val="1"/>
        </w:numPr>
        <w:tabs>
          <w:tab w:val="clear" w:pos="720"/>
          <w:tab w:val="num" w:pos="832"/>
        </w:tabs>
        <w:overflowPunct w:val="0"/>
        <w:autoSpaceDE w:val="0"/>
        <w:autoSpaceDN w:val="0"/>
        <w:adjustRightInd w:val="0"/>
        <w:spacing w:after="0" w:line="240" w:lineRule="auto"/>
        <w:ind w:left="0" w:firstLine="542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623EE5">
        <w:rPr>
          <w:rFonts w:ascii="Arial" w:hAnsi="Arial" w:cs="Arial"/>
          <w:sz w:val="24"/>
          <w:szCs w:val="24"/>
          <w:lang w:val="ru-RU"/>
        </w:rPr>
        <w:t xml:space="preserve">Субсидии из </w:t>
      </w:r>
      <w:r w:rsidRPr="00DC2A7D">
        <w:rPr>
          <w:rFonts w:ascii="Arial" w:hAnsi="Arial" w:cs="Arial"/>
          <w:sz w:val="24"/>
          <w:szCs w:val="24"/>
          <w:lang w:val="ru-RU"/>
        </w:rPr>
        <w:t xml:space="preserve">бюджета муниципального образования городское поселение поселок Судиславль 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юридическим лицам на возмещение недополученных доходов, связанных с оказанием коммунальных услуг отопления и горячего водоснабжения населению, за исключением поставки твердого топлива при наличии печного отопления (далее - субсидии), предоставляются в целях возмещения недополученных доходов, возникающих при государственном регулировании тарифов на тепловую энергию, отпускаемую в жилищный фонд (для населения). </w:t>
      </w:r>
      <w:proofErr w:type="gramEnd"/>
    </w:p>
    <w:p w:rsidR="002934B7" w:rsidRPr="007104E2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numPr>
          <w:ilvl w:val="0"/>
          <w:numId w:val="1"/>
        </w:numPr>
        <w:tabs>
          <w:tab w:val="clear" w:pos="720"/>
          <w:tab w:val="num" w:pos="1197"/>
        </w:tabs>
        <w:overflowPunct w:val="0"/>
        <w:autoSpaceDE w:val="0"/>
        <w:autoSpaceDN w:val="0"/>
        <w:adjustRightInd w:val="0"/>
        <w:spacing w:after="0" w:line="240" w:lineRule="auto"/>
        <w:ind w:left="0" w:firstLine="542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 xml:space="preserve">Главным распорядителем средств </w:t>
      </w:r>
      <w:r w:rsidRPr="00DC2A7D">
        <w:rPr>
          <w:rFonts w:ascii="Arial" w:hAnsi="Arial" w:cs="Arial"/>
          <w:sz w:val="24"/>
          <w:szCs w:val="24"/>
          <w:lang w:val="ru-RU"/>
        </w:rPr>
        <w:t>бюджета муниципального образования городское поселение поселок Судиславль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, предоставляемых в виде субсидий, является </w:t>
      </w:r>
      <w:r>
        <w:rPr>
          <w:rFonts w:ascii="Arial" w:hAnsi="Arial" w:cs="Arial"/>
          <w:sz w:val="24"/>
          <w:szCs w:val="24"/>
          <w:lang w:val="ru-RU"/>
        </w:rPr>
        <w:t>Администрация городского поселения поселок Судиславль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Судиславского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муниципального района Костромской области 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(далее - </w:t>
      </w:r>
      <w:r>
        <w:rPr>
          <w:rFonts w:ascii="Arial" w:hAnsi="Arial" w:cs="Arial"/>
          <w:sz w:val="24"/>
          <w:szCs w:val="24"/>
          <w:lang w:val="ru-RU"/>
        </w:rPr>
        <w:t>Администрация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). 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Глава 2. Получатели субсидий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E252D">
        <w:rPr>
          <w:rFonts w:ascii="Arial" w:hAnsi="Arial" w:cs="Arial"/>
          <w:sz w:val="24"/>
          <w:szCs w:val="24"/>
          <w:lang w:val="ru-RU"/>
        </w:rPr>
        <w:t>4.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23EE5">
        <w:rPr>
          <w:rFonts w:ascii="Arial" w:hAnsi="Arial" w:cs="Arial"/>
          <w:sz w:val="24"/>
          <w:szCs w:val="24"/>
          <w:lang w:val="ru-RU"/>
        </w:rPr>
        <w:t xml:space="preserve">Получателями субсидий являются юридические лица (за исключением государственных и муниципальных учреждений), индивидуальные предприниматели, осуществляющие деятельность на территории </w:t>
      </w:r>
      <w:r>
        <w:rPr>
          <w:rFonts w:ascii="Arial" w:hAnsi="Arial" w:cs="Arial"/>
          <w:sz w:val="24"/>
          <w:szCs w:val="24"/>
          <w:lang w:val="ru-RU"/>
        </w:rPr>
        <w:t>городского поселения поселок Судиславль</w:t>
      </w:r>
      <w:r w:rsidRPr="00623EE5">
        <w:rPr>
          <w:rFonts w:ascii="Arial" w:hAnsi="Arial" w:cs="Arial"/>
          <w:sz w:val="24"/>
          <w:szCs w:val="24"/>
          <w:lang w:val="ru-RU"/>
        </w:rPr>
        <w:t>, производители работ, услуг в сфере теплоснабжения, оказывающие коммунальные услуги отопления и горячего водоснабжения населению, за исключением поставки твердого топлива при наличии печного</w:t>
      </w:r>
      <w:bookmarkStart w:id="1" w:name="page5"/>
      <w:bookmarkEnd w:id="1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23EE5">
        <w:rPr>
          <w:rFonts w:ascii="Arial" w:hAnsi="Arial" w:cs="Arial"/>
          <w:sz w:val="24"/>
          <w:szCs w:val="24"/>
          <w:lang w:val="ru-RU"/>
        </w:rPr>
        <w:t>отопления, при государственном регулировании тарифов на тепловую энергию, отпускаемую в жилищный фонд (для населения).</w:t>
      </w:r>
      <w:proofErr w:type="gramEnd"/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Pr="003949F8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Субсидии перечисляются главным распорядителем средств бюджета городского поселения поселок Судиславль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Глава 3. Критерии отбора получателей субсидий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 xml:space="preserve">6. </w:t>
      </w:r>
      <w:r>
        <w:rPr>
          <w:rFonts w:ascii="Arial" w:hAnsi="Arial" w:cs="Arial"/>
          <w:sz w:val="24"/>
          <w:szCs w:val="24"/>
          <w:lang w:val="ru-RU"/>
        </w:rPr>
        <w:t>Получатель субсидии на дату заключения Соглашения, должен отвечать следующим требованиям (критериям)</w:t>
      </w:r>
      <w:r w:rsidRPr="00623EE5">
        <w:rPr>
          <w:rFonts w:ascii="Arial" w:hAnsi="Arial" w:cs="Arial"/>
          <w:sz w:val="24"/>
          <w:szCs w:val="24"/>
          <w:lang w:val="ru-RU"/>
        </w:rPr>
        <w:t>: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1) </w:t>
      </w:r>
      <w:r w:rsidRPr="00C065B1">
        <w:rPr>
          <w:rFonts w:ascii="Arial" w:hAnsi="Arial" w:cs="Arial"/>
          <w:sz w:val="24"/>
          <w:szCs w:val="24"/>
          <w:lang w:val="ru-RU"/>
        </w:rPr>
        <w:t>лица, указанные в пункте 4 настоящего Порядка, не признаны в установленном порядке несостоятельными (банкротами) и в отношении их не открыто конкурсное производство;</w:t>
      </w: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>2)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превышает 50 процентов;</w:t>
      </w: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3) получатели субсидии не должны являться в соответствии с нормативными </w:t>
      </w:r>
      <w:r>
        <w:rPr>
          <w:rFonts w:ascii="Arial" w:hAnsi="Arial" w:cs="Arial"/>
          <w:sz w:val="24"/>
          <w:szCs w:val="24"/>
          <w:lang w:val="ru-RU"/>
        </w:rPr>
        <w:lastRenderedPageBreak/>
        <w:t>правовыми актами, муниципальными правовыми актами получателями средств из иных бюджетов бюджетной системы Российской Федерации на цели, указанные в пункте 2 настоящего порядка;</w:t>
      </w: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Федерации».</w:t>
      </w:r>
    </w:p>
    <w:p w:rsidR="001C43F3" w:rsidRDefault="001C43F3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val="ru-RU"/>
        </w:rPr>
      </w:pPr>
    </w:p>
    <w:p w:rsidR="002934B7" w:rsidRPr="00C065B1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val="ru-RU"/>
        </w:rPr>
      </w:pPr>
      <w:r w:rsidRPr="00C065B1">
        <w:rPr>
          <w:rFonts w:ascii="Arial" w:hAnsi="Arial" w:cs="Arial"/>
          <w:sz w:val="24"/>
          <w:szCs w:val="24"/>
          <w:lang w:val="ru-RU"/>
        </w:rPr>
        <w:t>Глава 4. Условия предоставления и размер субсидий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7. Условиями предоставления субсидий получателям субсидий являются: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numPr>
          <w:ilvl w:val="1"/>
          <w:numId w:val="2"/>
        </w:numPr>
        <w:tabs>
          <w:tab w:val="clear" w:pos="1440"/>
          <w:tab w:val="num" w:pos="892"/>
        </w:tabs>
        <w:overflowPunct w:val="0"/>
        <w:autoSpaceDE w:val="0"/>
        <w:autoSpaceDN w:val="0"/>
        <w:adjustRightInd w:val="0"/>
        <w:spacing w:after="0" w:line="240" w:lineRule="auto"/>
        <w:ind w:left="0" w:firstLine="542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 xml:space="preserve">осуществление регулируемой деятельности в сфере теплоснабжения на цели отопления и горячего водоснабжения жилищного фонда (для населения), за исключением поставки твердого топлива при наличии печного отопления; 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numPr>
          <w:ilvl w:val="1"/>
          <w:numId w:val="2"/>
        </w:numPr>
        <w:tabs>
          <w:tab w:val="clear" w:pos="1440"/>
          <w:tab w:val="num" w:pos="1012"/>
        </w:tabs>
        <w:overflowPunct w:val="0"/>
        <w:autoSpaceDE w:val="0"/>
        <w:autoSpaceDN w:val="0"/>
        <w:adjustRightInd w:val="0"/>
        <w:spacing w:after="0" w:line="240" w:lineRule="auto"/>
        <w:ind w:left="0" w:firstLine="542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 xml:space="preserve">реализация тепловой энергии на цели отопления и горячего водоснабжения населению, за исключением поставки твердого топлива при наличии печного отопления, в доле не </w:t>
      </w:r>
      <w:r w:rsidRPr="00623775">
        <w:rPr>
          <w:rFonts w:ascii="Arial" w:hAnsi="Arial" w:cs="Arial"/>
          <w:sz w:val="24"/>
          <w:szCs w:val="24"/>
          <w:lang w:val="ru-RU"/>
        </w:rPr>
        <w:t>менее 15% от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общего объема реализации тепловой энергии получателем субсидии; 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012947" w:rsidRDefault="002934B7" w:rsidP="002934B7">
      <w:pPr>
        <w:widowControl w:val="0"/>
        <w:numPr>
          <w:ilvl w:val="1"/>
          <w:numId w:val="2"/>
        </w:numPr>
        <w:tabs>
          <w:tab w:val="clear" w:pos="1440"/>
          <w:tab w:val="num" w:pos="1262"/>
        </w:tabs>
        <w:overflowPunct w:val="0"/>
        <w:autoSpaceDE w:val="0"/>
        <w:autoSpaceDN w:val="0"/>
        <w:adjustRightInd w:val="0"/>
        <w:spacing w:after="0" w:line="240" w:lineRule="auto"/>
        <w:ind w:left="0" w:firstLine="542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 xml:space="preserve">наличие недополученных доходов, возникающих при государственном регулировании тарифов на тепловую энергию, отпускаемую </w:t>
      </w:r>
      <w:r>
        <w:rPr>
          <w:rFonts w:ascii="Arial" w:hAnsi="Arial" w:cs="Arial"/>
          <w:sz w:val="24"/>
          <w:szCs w:val="24"/>
          <w:lang w:val="ru-RU"/>
        </w:rPr>
        <w:t xml:space="preserve">в </w:t>
      </w:r>
      <w:r w:rsidRPr="00012947">
        <w:rPr>
          <w:rFonts w:ascii="Arial" w:hAnsi="Arial" w:cs="Arial"/>
          <w:sz w:val="24"/>
          <w:szCs w:val="24"/>
          <w:lang w:val="ru-RU"/>
        </w:rPr>
        <w:t xml:space="preserve">жилищный фонд (для населения), и связанных с оказанием коммунальных услуг отопления и горячего водоснабжения населению, за исключением поставки твердого топлива при наличии печного отопления; </w:t>
      </w: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page7"/>
      <w:bookmarkEnd w:id="2"/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4) реализация мероприятий, обеспечивающих снижение потребления топливно-энергетических ресурсов в сопоставимых условиях к аналогичному периоду предыдущего года.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8. Размер субсидии рассчитывается по следующей формуле: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 xml:space="preserve">С = (Т </w:t>
      </w:r>
      <w:r w:rsidRPr="00623EE5">
        <w:rPr>
          <w:rFonts w:ascii="Arial" w:hAnsi="Arial" w:cs="Arial"/>
          <w:sz w:val="24"/>
          <w:szCs w:val="24"/>
        </w:rPr>
        <w:t>x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623EE5">
        <w:rPr>
          <w:rFonts w:ascii="Arial" w:hAnsi="Arial" w:cs="Arial"/>
          <w:sz w:val="24"/>
          <w:szCs w:val="24"/>
        </w:rPr>
        <w:t>V</w:t>
      </w:r>
      <w:proofErr w:type="gramEnd"/>
      <w:r w:rsidRPr="00623EE5">
        <w:rPr>
          <w:rFonts w:ascii="Arial" w:hAnsi="Arial" w:cs="Arial"/>
          <w:sz w:val="24"/>
          <w:szCs w:val="24"/>
          <w:lang w:val="ru-RU"/>
        </w:rPr>
        <w:t xml:space="preserve">пл.) - </w:t>
      </w:r>
      <w:proofErr w:type="gramStart"/>
      <w:r w:rsidRPr="00623EE5">
        <w:rPr>
          <w:rFonts w:ascii="Arial" w:hAnsi="Arial" w:cs="Arial"/>
          <w:sz w:val="24"/>
          <w:szCs w:val="24"/>
        </w:rPr>
        <w:t>V</w:t>
      </w:r>
      <w:r w:rsidRPr="00623EE5">
        <w:rPr>
          <w:rFonts w:ascii="Arial" w:hAnsi="Arial" w:cs="Arial"/>
          <w:sz w:val="24"/>
          <w:szCs w:val="24"/>
          <w:lang w:val="ru-RU"/>
        </w:rPr>
        <w:t>нач.,</w:t>
      </w:r>
      <w:proofErr w:type="gramEnd"/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где: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С - размер субсидии, руб.;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Т - тариф на тепловую энергию, установленный департаментом государственного регулирования цен и тарифов Костромской области для населения на соответствующее полугодие, руб./Гкал</w:t>
      </w:r>
      <w:proofErr w:type="gramStart"/>
      <w:r w:rsidRPr="00623EE5">
        <w:rPr>
          <w:rFonts w:ascii="Arial" w:hAnsi="Arial" w:cs="Arial"/>
          <w:sz w:val="24"/>
          <w:szCs w:val="24"/>
          <w:lang w:val="ru-RU"/>
        </w:rPr>
        <w:t>.;</w:t>
      </w:r>
      <w:proofErr w:type="gramEnd"/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</w:rPr>
        <w:t>V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пл. - плановый объем тепловой энергии, реализуемой населению, предусмотренный тарифно-балансовым решением департамента государственного регулирования цен и тарифов Костромской области на соответствующее полугодие, </w:t>
      </w:r>
      <w:proofErr w:type="gramStart"/>
      <w:r w:rsidRPr="00623EE5">
        <w:rPr>
          <w:rFonts w:ascii="Arial" w:hAnsi="Arial" w:cs="Arial"/>
          <w:sz w:val="24"/>
          <w:szCs w:val="24"/>
          <w:lang w:val="ru-RU"/>
        </w:rPr>
        <w:t>Гкал.;</w:t>
      </w:r>
      <w:proofErr w:type="gramEnd"/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</w:rPr>
        <w:t>V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нач. - объем начисленных населению платежей за коммунальные услуги отопления и горячего водоснабжения, за исключением поставки твердого топлива при наличии печного отопления, по данным ОАО «ЕИРКЦ» и (или) другого юридического </w:t>
      </w:r>
      <w:r w:rsidRPr="00623EE5">
        <w:rPr>
          <w:rFonts w:ascii="Arial" w:hAnsi="Arial" w:cs="Arial"/>
          <w:sz w:val="24"/>
          <w:szCs w:val="24"/>
          <w:lang w:val="ru-RU"/>
        </w:rPr>
        <w:lastRenderedPageBreak/>
        <w:t>лица, осуществляющего деятельность по начислению и сбору платежей с населения, за соответствующее полугодие (без учета мер социальной поддержки в виде частичной компенсации оплаты за счет средств местного бюджета коммунальных услуг, оказываемых населению), руб.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Глава 5. Порядок предоставления субсидий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9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. Для получения субсидии лица, указанные в пункте 4 настоящего Порядка, представляют в </w:t>
      </w:r>
      <w:r>
        <w:rPr>
          <w:rFonts w:ascii="Arial" w:hAnsi="Arial" w:cs="Arial"/>
          <w:sz w:val="24"/>
          <w:szCs w:val="24"/>
          <w:lang w:val="ru-RU"/>
        </w:rPr>
        <w:t>Администрацию следующие документы: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numPr>
          <w:ilvl w:val="0"/>
          <w:numId w:val="3"/>
        </w:numPr>
        <w:tabs>
          <w:tab w:val="clear" w:pos="720"/>
          <w:tab w:val="num" w:pos="1061"/>
        </w:tabs>
        <w:overflowPunct w:val="0"/>
        <w:autoSpaceDE w:val="0"/>
        <w:autoSpaceDN w:val="0"/>
        <w:adjustRightInd w:val="0"/>
        <w:spacing w:after="0" w:line="240" w:lineRule="auto"/>
        <w:ind w:left="0" w:firstLine="542"/>
        <w:jc w:val="both"/>
        <w:rPr>
          <w:rFonts w:ascii="Arial" w:hAnsi="Arial" w:cs="Arial"/>
          <w:sz w:val="24"/>
          <w:szCs w:val="24"/>
          <w:lang w:val="ru-RU"/>
        </w:rPr>
      </w:pPr>
      <w:r w:rsidRPr="00C0478B">
        <w:rPr>
          <w:rFonts w:ascii="Arial" w:hAnsi="Arial" w:cs="Arial"/>
          <w:sz w:val="24"/>
          <w:szCs w:val="24"/>
          <w:lang w:val="ru-RU"/>
        </w:rPr>
        <w:t xml:space="preserve">заявление на предоставление субсидии по форме согласно приложению к настоящему Порядку; </w:t>
      </w: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Pr="004D70B6" w:rsidRDefault="002934B7" w:rsidP="002934B7">
      <w:pPr>
        <w:widowControl w:val="0"/>
        <w:numPr>
          <w:ilvl w:val="0"/>
          <w:numId w:val="3"/>
        </w:numPr>
        <w:tabs>
          <w:tab w:val="clear" w:pos="720"/>
          <w:tab w:val="num" w:pos="1061"/>
        </w:tabs>
        <w:overflowPunct w:val="0"/>
        <w:autoSpaceDE w:val="0"/>
        <w:autoSpaceDN w:val="0"/>
        <w:adjustRightInd w:val="0"/>
        <w:spacing w:after="0" w:line="240" w:lineRule="auto"/>
        <w:ind w:left="0" w:firstLine="542"/>
        <w:jc w:val="both"/>
        <w:rPr>
          <w:rFonts w:ascii="Arial" w:hAnsi="Arial" w:cs="Arial"/>
          <w:sz w:val="24"/>
          <w:szCs w:val="24"/>
          <w:lang w:val="ru-RU"/>
        </w:rPr>
      </w:pPr>
      <w:r w:rsidRPr="004D70B6">
        <w:rPr>
          <w:rFonts w:ascii="Arial" w:hAnsi="Arial" w:cs="Arial"/>
          <w:sz w:val="24"/>
          <w:szCs w:val="24"/>
          <w:lang w:val="ru-RU"/>
        </w:rPr>
        <w:t xml:space="preserve">копию свидетельства о государственной регистрации юридического лица; </w:t>
      </w:r>
    </w:p>
    <w:p w:rsidR="002934B7" w:rsidRPr="00A751B3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numPr>
          <w:ilvl w:val="0"/>
          <w:numId w:val="3"/>
        </w:numPr>
        <w:tabs>
          <w:tab w:val="clear" w:pos="720"/>
          <w:tab w:val="num" w:pos="873"/>
        </w:tabs>
        <w:overflowPunct w:val="0"/>
        <w:autoSpaceDE w:val="0"/>
        <w:autoSpaceDN w:val="0"/>
        <w:adjustRightInd w:val="0"/>
        <w:spacing w:after="0" w:line="240" w:lineRule="auto"/>
        <w:ind w:left="0" w:firstLine="542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 xml:space="preserve">выписку из Единого государственного реестра юридических лиц или нотариально заверенную копию такой выписки или нотариально заверенную копию свидетельства о внесении записи в Единый государственный реестр </w:t>
      </w:r>
      <w:bookmarkStart w:id="3" w:name="page9"/>
      <w:bookmarkEnd w:id="3"/>
      <w:r w:rsidRPr="00623EE5">
        <w:rPr>
          <w:rFonts w:ascii="Arial" w:hAnsi="Arial" w:cs="Arial"/>
          <w:sz w:val="24"/>
          <w:szCs w:val="24"/>
          <w:lang w:val="ru-RU"/>
        </w:rPr>
        <w:t>юридических лиц;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430D35">
        <w:rPr>
          <w:rFonts w:ascii="Arial" w:hAnsi="Arial" w:cs="Arial"/>
          <w:sz w:val="24"/>
          <w:szCs w:val="24"/>
          <w:lang w:val="ru-RU"/>
        </w:rPr>
        <w:t>4)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23EE5">
        <w:rPr>
          <w:rFonts w:ascii="Arial" w:hAnsi="Arial" w:cs="Arial"/>
          <w:sz w:val="24"/>
          <w:szCs w:val="24"/>
          <w:lang w:val="ru-RU"/>
        </w:rPr>
        <w:t>расчет недополученных доходов, связанных с оказанием коммунальных услуг отопления и горячего водоснабжения населению, за исключением поставки твердого топлива при наличии печного отопления, за полугодие (за подписью руководителя и главного бухгалтера - лица, указанного в пункте 4 настоящего Порядка), и обосновывающие материалы (данные юридических лиц, осуществляющих деятельность по начислению и сбору платежей с населения, о начисленных (предъявленных) населению платежах за коммунальные</w:t>
      </w:r>
      <w:proofErr w:type="gramEnd"/>
      <w:r w:rsidRPr="00623EE5">
        <w:rPr>
          <w:rFonts w:ascii="Arial" w:hAnsi="Arial" w:cs="Arial"/>
          <w:sz w:val="24"/>
          <w:szCs w:val="24"/>
          <w:lang w:val="ru-RU"/>
        </w:rPr>
        <w:t xml:space="preserve"> услуги отопления и горячего водоснабжения, за исключением поставки твердого топлива</w:t>
      </w:r>
      <w:r>
        <w:rPr>
          <w:rFonts w:ascii="Arial" w:hAnsi="Arial" w:cs="Arial"/>
          <w:sz w:val="24"/>
          <w:szCs w:val="24"/>
          <w:lang w:val="ru-RU"/>
        </w:rPr>
        <w:t xml:space="preserve"> при наличии печного отопления);</w:t>
      </w: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430D35">
        <w:rPr>
          <w:rFonts w:ascii="Arial" w:hAnsi="Arial" w:cs="Arial"/>
          <w:sz w:val="24"/>
          <w:szCs w:val="24"/>
          <w:lang w:val="ru-RU"/>
        </w:rPr>
        <w:t>5)</w:t>
      </w:r>
      <w:r>
        <w:rPr>
          <w:rFonts w:ascii="Arial" w:hAnsi="Arial" w:cs="Arial"/>
          <w:sz w:val="24"/>
          <w:szCs w:val="24"/>
          <w:lang w:val="ru-RU"/>
        </w:rPr>
        <w:t xml:space="preserve"> копия Устава организации;</w:t>
      </w: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6) документы, подтверждающие осуществление деятельности по предоставлению коммунальных услуг отопления горячего водоснабжения на территории городского поселения поселок Судиславль (справка органа местного самоуправления, налогового органа о постановке на учет по месту осуществления деятельности);</w:t>
      </w: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7)копия постановления департамента государственного регулирования цен и тарифов Костромской области об установлении тарифов на тепловую энергию и горячую воду, поставляемых лицом, указанным в пункте 4 настоящего Порядка;</w:t>
      </w: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8) </w:t>
      </w:r>
      <w:r w:rsidRPr="00276932">
        <w:rPr>
          <w:rFonts w:ascii="Arial" w:hAnsi="Arial" w:cs="Arial"/>
          <w:sz w:val="24"/>
          <w:szCs w:val="24"/>
          <w:lang w:val="ru-RU"/>
        </w:rPr>
        <w:t>структура полезного отпуска тепловой энергии (мощности) по форме согласно приложению 4.3 к Методическим указаниям по расчету регулируемых цен (тарифов) в сфере теплоснабжения, утвержденным приказом Федеральной службы по тарифам от 13 июня 2013 года № 760-э «Об утверждении методических указаний по расчету регулируемых цен (тарифов) в сфере теплоснабжения», заверенную печатью (при наличии) и подписью руководителя;</w:t>
      </w:r>
      <w:proofErr w:type="gramEnd"/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Pr="00276932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>9</w:t>
      </w:r>
      <w:r w:rsidRPr="00276932">
        <w:rPr>
          <w:rFonts w:ascii="Arial" w:hAnsi="Arial" w:cs="Arial"/>
          <w:sz w:val="24"/>
          <w:szCs w:val="24"/>
          <w:lang w:val="ru-RU"/>
        </w:rPr>
        <w:t xml:space="preserve">) копия программы или плана мероприятий по энергосбережению и повышению энергетической эффективности (единовременно при первом обращении) и отчет о ходе их реализации за год, предшествующий периоду обращения за субсидией, по форме согласно приложениям № 4 и № 5 к требованиям к форме программ в области энергосбережения и повышения энергетической эффективности организаций с </w:t>
      </w:r>
      <w:r w:rsidRPr="00276932">
        <w:rPr>
          <w:rFonts w:ascii="Arial" w:hAnsi="Arial" w:cs="Arial"/>
          <w:sz w:val="24"/>
          <w:szCs w:val="24"/>
          <w:lang w:val="ru-RU"/>
        </w:rPr>
        <w:lastRenderedPageBreak/>
        <w:t>участием государства и муниципального образования, организаций, осуществляющих регулируемые виды деятельности</w:t>
      </w:r>
      <w:proofErr w:type="gramEnd"/>
      <w:r w:rsidRPr="00276932">
        <w:rPr>
          <w:rFonts w:ascii="Arial" w:hAnsi="Arial" w:cs="Arial"/>
          <w:sz w:val="24"/>
          <w:szCs w:val="24"/>
          <w:lang w:val="ru-RU"/>
        </w:rPr>
        <w:t xml:space="preserve">, </w:t>
      </w:r>
      <w:proofErr w:type="gramStart"/>
      <w:r w:rsidRPr="00276932">
        <w:rPr>
          <w:rFonts w:ascii="Arial" w:hAnsi="Arial" w:cs="Arial"/>
          <w:sz w:val="24"/>
          <w:szCs w:val="24"/>
          <w:lang w:val="ru-RU"/>
        </w:rPr>
        <w:t>и отчетности о ходе их реализации, утвержденным приказом Министерства энергетики Российской Федерации от 30 июня 2014 года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с приложением пояснительной записки;</w:t>
      </w:r>
      <w:proofErr w:type="gramEnd"/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276932"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  <w:lang w:val="ru-RU"/>
        </w:rPr>
        <w:t>0</w:t>
      </w:r>
      <w:r w:rsidRPr="00276932">
        <w:rPr>
          <w:rFonts w:ascii="Arial" w:hAnsi="Arial" w:cs="Arial"/>
          <w:sz w:val="24"/>
          <w:szCs w:val="24"/>
          <w:lang w:val="ru-RU"/>
        </w:rPr>
        <w:t>) копия приказа об учетной политике с приложением плана счетов и пояснительной записки для лиц, указанных в пункте 4 настоящего Порядка, самостоятельно осуществляющих деятельность по начислению и сбору платежей с населения, заверенного печатью (при наличии) и подписью руководителя</w:t>
      </w:r>
      <w:r>
        <w:rPr>
          <w:rFonts w:ascii="Arial" w:hAnsi="Arial" w:cs="Arial"/>
          <w:sz w:val="24"/>
          <w:szCs w:val="24"/>
          <w:lang w:val="ru-RU"/>
        </w:rPr>
        <w:t>;</w:t>
      </w: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2934B7" w:rsidRPr="00276932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11) </w:t>
      </w:r>
      <w:r w:rsidRPr="00D85E20">
        <w:rPr>
          <w:rFonts w:ascii="Arial" w:hAnsi="Arial" w:cs="Arial"/>
          <w:sz w:val="24"/>
          <w:szCs w:val="24"/>
          <w:lang w:val="ru-RU"/>
        </w:rPr>
        <w:t xml:space="preserve">информация по начислению платежей населению за отопление и горячее водоснабжение за соответствующее полугодие по форме, установленной </w:t>
      </w:r>
      <w:r>
        <w:rPr>
          <w:rFonts w:ascii="Arial" w:hAnsi="Arial" w:cs="Arial"/>
          <w:sz w:val="24"/>
          <w:szCs w:val="24"/>
          <w:lang w:val="ru-RU"/>
        </w:rPr>
        <w:t>Администрацией</w:t>
      </w:r>
      <w:r w:rsidRPr="00D85E20">
        <w:rPr>
          <w:rFonts w:ascii="Arial" w:hAnsi="Arial" w:cs="Arial"/>
          <w:sz w:val="24"/>
          <w:szCs w:val="24"/>
          <w:lang w:val="ru-RU"/>
        </w:rPr>
        <w:t>.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 xml:space="preserve">Ответственность за достоверность представленных в </w:t>
      </w:r>
      <w:r>
        <w:rPr>
          <w:rFonts w:ascii="Arial" w:hAnsi="Arial" w:cs="Arial"/>
          <w:sz w:val="24"/>
          <w:szCs w:val="24"/>
          <w:lang w:val="ru-RU"/>
        </w:rPr>
        <w:t>Администрацию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документов и сведений в них несут лица, указанные в пункте 4 настоящего Порядка.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A751B3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431D90">
        <w:rPr>
          <w:rFonts w:ascii="Arial" w:hAnsi="Arial" w:cs="Arial"/>
          <w:sz w:val="24"/>
          <w:szCs w:val="24"/>
          <w:lang w:val="ru-RU"/>
        </w:rPr>
        <w:t>10.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751B3">
        <w:rPr>
          <w:rFonts w:ascii="Arial" w:hAnsi="Arial" w:cs="Arial"/>
          <w:sz w:val="24"/>
          <w:szCs w:val="24"/>
          <w:lang w:val="ru-RU"/>
        </w:rPr>
        <w:t>Прием документов на предоставление субсидии начинается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751B3">
        <w:rPr>
          <w:rFonts w:ascii="Arial" w:hAnsi="Arial" w:cs="Arial"/>
          <w:sz w:val="24"/>
          <w:szCs w:val="24"/>
          <w:lang w:val="ru-RU"/>
        </w:rPr>
        <w:t xml:space="preserve">со дня размещения </w:t>
      </w:r>
      <w:r>
        <w:rPr>
          <w:rFonts w:ascii="Arial" w:hAnsi="Arial" w:cs="Arial"/>
          <w:sz w:val="24"/>
          <w:szCs w:val="24"/>
          <w:lang w:val="ru-RU"/>
        </w:rPr>
        <w:t>Администрацией</w:t>
      </w:r>
      <w:r w:rsidRPr="00A751B3">
        <w:rPr>
          <w:rFonts w:ascii="Arial" w:hAnsi="Arial" w:cs="Arial"/>
          <w:sz w:val="24"/>
          <w:szCs w:val="24"/>
          <w:lang w:val="ru-RU"/>
        </w:rPr>
        <w:t xml:space="preserve"> информационного сообщения о начале приема документов на предоставление субсидии на официальном сайте </w:t>
      </w:r>
      <w:r>
        <w:rPr>
          <w:rFonts w:ascii="Arial" w:hAnsi="Arial" w:cs="Arial"/>
          <w:sz w:val="24"/>
          <w:szCs w:val="24"/>
          <w:lang w:val="ru-RU"/>
        </w:rPr>
        <w:t>Администрации</w:t>
      </w:r>
      <w:r w:rsidRPr="00A751B3">
        <w:rPr>
          <w:rFonts w:ascii="Arial" w:hAnsi="Arial" w:cs="Arial"/>
          <w:sz w:val="24"/>
          <w:szCs w:val="24"/>
          <w:lang w:val="ru-RU"/>
        </w:rPr>
        <w:t xml:space="preserve"> в информационно-телекоммуникационной сети «Интернет». 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A751B3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11. 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Документы, указанные в пункте 10 настоящего Порядка, регистрируются должностным лицом </w:t>
      </w:r>
      <w:r>
        <w:rPr>
          <w:rFonts w:ascii="Arial" w:hAnsi="Arial" w:cs="Arial"/>
          <w:sz w:val="24"/>
          <w:szCs w:val="24"/>
          <w:lang w:val="ru-RU"/>
        </w:rPr>
        <w:t>Администрации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, ответственным за регистрацию входящей корреспонденции, с указанием дня и времени поступления документов. 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A751B3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12. 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Администрация в течение 15 рабочих дней со дня получения документов, указанных в пункте 10 настоящего Порядка, после проверки расчета недополученных доходов, связанных с оказанием коммунальных услуг отопления и горячего водоснабжения населению и организациям бюджетной сферы готовит заключение о размере субсидии (далее – заключение) в виде распоряжения администрации городского поселения поселок Судиславль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Судиславского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муниципального района Костромской области</w:t>
      </w:r>
      <w:r w:rsidRPr="00A751B3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End"/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13. Основаниями для отказа в предоставлении субсидии являются:</w:t>
      </w:r>
    </w:p>
    <w:p w:rsidR="002934B7" w:rsidRPr="00E71BCB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1) несоответствие лица, указанного в пункте 4 настоящего </w:t>
      </w:r>
      <w:r w:rsidRPr="00E71BCB">
        <w:rPr>
          <w:rFonts w:ascii="Arial" w:hAnsi="Arial" w:cs="Arial"/>
          <w:sz w:val="24"/>
          <w:szCs w:val="24"/>
          <w:lang w:val="ru-RU"/>
        </w:rPr>
        <w:t>Порядка, требованиям пунктов 4-7 настоящего Порядка;</w:t>
      </w: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2) представление неполного пакета документов, указанных в пункте 10 настоящего Порядка;</w:t>
      </w:r>
    </w:p>
    <w:p w:rsid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3) представление документов, содержащих недостоверную информацию;</w:t>
      </w: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4) нарушение срока представления документов, указанного в пункте 11 настоящего Порядка.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E71BCB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14. Администрация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не позднее 5 рабочих дней после принятия решения письменно уведомляет лиц, указанных в пункте 4 </w:t>
      </w:r>
      <w:r w:rsidRPr="00E71BCB">
        <w:rPr>
          <w:rFonts w:ascii="Arial" w:hAnsi="Arial" w:cs="Arial"/>
          <w:sz w:val="24"/>
          <w:szCs w:val="24"/>
          <w:lang w:val="ru-RU"/>
        </w:rPr>
        <w:t>настоящего Порядка, о предоставлении или отказе в предоставлении субсидий.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 xml:space="preserve">В случае принятия решения об отказе в предоставлении субсидии </w:t>
      </w:r>
      <w:r>
        <w:rPr>
          <w:rFonts w:ascii="Arial" w:hAnsi="Arial" w:cs="Arial"/>
          <w:sz w:val="24"/>
          <w:szCs w:val="24"/>
          <w:lang w:val="ru-RU"/>
        </w:rPr>
        <w:t>Администрация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</w:t>
      </w:r>
      <w:r w:rsidRPr="00623EE5">
        <w:rPr>
          <w:rFonts w:ascii="Arial" w:hAnsi="Arial" w:cs="Arial"/>
          <w:sz w:val="24"/>
          <w:szCs w:val="24"/>
          <w:lang w:val="ru-RU"/>
        </w:rPr>
        <w:lastRenderedPageBreak/>
        <w:t>письменно уведомляет заявителя об этом с указанием оснований для отказа и разъяснением порядка обжалования.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Отказ в предоставлении субсидии не является препятствием для повторного обращения за предоставлением субсидии в случае устранения причин, послуживших основанием для отказа.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15.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</w:t>
      </w:r>
      <w:r w:rsidRPr="004A1D7B">
        <w:rPr>
          <w:rFonts w:ascii="Arial" w:hAnsi="Arial" w:cs="Arial"/>
          <w:sz w:val="24"/>
          <w:szCs w:val="24"/>
          <w:lang w:val="ru-RU"/>
        </w:rPr>
        <w:t>Администрация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в течение 7 рабочих дней от даты уведомления о предоставлении субсидии заключает с получателем субсидии соглашение о предоставлении и использовании субсидии (далее - Соглашение), форма которого </w:t>
      </w:r>
      <w:r>
        <w:rPr>
          <w:rFonts w:ascii="Arial" w:hAnsi="Arial" w:cs="Arial"/>
          <w:sz w:val="24"/>
          <w:szCs w:val="24"/>
          <w:lang w:val="ru-RU"/>
        </w:rPr>
        <w:t>утверждена распоряжением Администрации городского поселения поселок Судиславль</w:t>
      </w:r>
      <w:r w:rsidRPr="00623EE5">
        <w:rPr>
          <w:rFonts w:ascii="Arial" w:hAnsi="Arial" w:cs="Arial"/>
          <w:sz w:val="24"/>
          <w:szCs w:val="24"/>
          <w:lang w:val="ru-RU"/>
        </w:rPr>
        <w:t>.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E35CB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0A5030"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  <w:lang w:val="ru-RU"/>
        </w:rPr>
        <w:t>6</w:t>
      </w:r>
      <w:r w:rsidRPr="000A5030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23EE5">
        <w:rPr>
          <w:rFonts w:ascii="Arial" w:hAnsi="Arial" w:cs="Arial"/>
          <w:sz w:val="24"/>
          <w:szCs w:val="24"/>
          <w:lang w:val="ru-RU"/>
        </w:rPr>
        <w:t>Субсидия предоставляется после з</w:t>
      </w:r>
      <w:r>
        <w:rPr>
          <w:rFonts w:ascii="Arial" w:hAnsi="Arial" w:cs="Arial"/>
          <w:sz w:val="24"/>
          <w:szCs w:val="24"/>
          <w:lang w:val="ru-RU"/>
        </w:rPr>
        <w:t>аключения Соглашения в пределах б</w:t>
      </w:r>
      <w:r w:rsidRPr="00E35CB5">
        <w:rPr>
          <w:rFonts w:ascii="Arial" w:hAnsi="Arial" w:cs="Arial"/>
          <w:sz w:val="24"/>
          <w:szCs w:val="24"/>
          <w:lang w:val="ru-RU"/>
        </w:rPr>
        <w:t>юдж</w:t>
      </w:r>
      <w:r>
        <w:rPr>
          <w:rFonts w:ascii="Arial" w:hAnsi="Arial" w:cs="Arial"/>
          <w:sz w:val="24"/>
          <w:szCs w:val="24"/>
          <w:lang w:val="ru-RU"/>
        </w:rPr>
        <w:t>етн</w:t>
      </w:r>
      <w:r w:rsidRPr="00E35CB5">
        <w:rPr>
          <w:rFonts w:ascii="Arial" w:hAnsi="Arial" w:cs="Arial"/>
          <w:sz w:val="24"/>
          <w:szCs w:val="24"/>
          <w:lang w:val="ru-RU"/>
        </w:rPr>
        <w:t xml:space="preserve">ых ассигнований, предусмотренных </w:t>
      </w:r>
      <w:r>
        <w:rPr>
          <w:rFonts w:ascii="Arial" w:hAnsi="Arial" w:cs="Arial"/>
          <w:sz w:val="24"/>
          <w:szCs w:val="24"/>
          <w:lang w:val="ru-RU"/>
        </w:rPr>
        <w:t xml:space="preserve">решением Совета депутатов городского поселения поселок Судиславль о </w:t>
      </w:r>
      <w:r w:rsidRPr="00E35CB5">
        <w:rPr>
          <w:rFonts w:ascii="Arial" w:hAnsi="Arial" w:cs="Arial"/>
          <w:sz w:val="24"/>
          <w:szCs w:val="24"/>
          <w:lang w:val="ru-RU"/>
        </w:rPr>
        <w:t>бюджете</w:t>
      </w:r>
      <w:r>
        <w:rPr>
          <w:rFonts w:ascii="Arial" w:hAnsi="Arial" w:cs="Arial"/>
          <w:sz w:val="24"/>
          <w:szCs w:val="24"/>
          <w:lang w:val="ru-RU"/>
        </w:rPr>
        <w:t xml:space="preserve"> городского поселения поселок Судиславль</w:t>
      </w:r>
      <w:r w:rsidRPr="00E35CB5">
        <w:rPr>
          <w:rFonts w:ascii="Arial" w:hAnsi="Arial" w:cs="Arial"/>
          <w:sz w:val="24"/>
          <w:szCs w:val="24"/>
          <w:lang w:val="ru-RU"/>
        </w:rPr>
        <w:t xml:space="preserve"> на соответствующий финансовый год и плановый период, на цели, указанные в пункте 2 настоящего Порядка. 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17. </w:t>
      </w:r>
      <w:proofErr w:type="gramStart"/>
      <w:r w:rsidRPr="00623EE5">
        <w:rPr>
          <w:rFonts w:ascii="Arial" w:hAnsi="Arial" w:cs="Arial"/>
          <w:sz w:val="24"/>
          <w:szCs w:val="24"/>
          <w:lang w:val="ru-RU"/>
        </w:rPr>
        <w:t xml:space="preserve">В случае если общий объем фактически недополученных доходов, связанных с оказанием коммунальных услуг отопления и горячего водоснабжения населению, за исключением поставки твердого топлива при наличии печного отопления, превышает лимиты бюджетных обязательств, </w:t>
      </w:r>
      <w:r>
        <w:rPr>
          <w:rFonts w:ascii="Arial" w:hAnsi="Arial" w:cs="Arial"/>
          <w:sz w:val="24"/>
          <w:szCs w:val="24"/>
          <w:lang w:val="ru-RU"/>
        </w:rPr>
        <w:t xml:space="preserve">предусмотренных решением Совета депутатов городского поселения поселок Судиславль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Судиславского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муниципального района Костромской области</w:t>
      </w:r>
      <w:r w:rsidRPr="00623EE5">
        <w:rPr>
          <w:rFonts w:ascii="Arial" w:hAnsi="Arial" w:cs="Arial"/>
          <w:sz w:val="24"/>
          <w:szCs w:val="24"/>
          <w:lang w:val="ru-RU"/>
        </w:rPr>
        <w:t>, предоставление субсидий получателям субсидий осуществляется в пределах лимитов бюджетных обязательств на текущий финансовый год пропорционально суммам</w:t>
      </w:r>
      <w:proofErr w:type="gramEnd"/>
      <w:r w:rsidRPr="00623E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gramStart"/>
      <w:r w:rsidRPr="00623EE5">
        <w:rPr>
          <w:rFonts w:ascii="Arial" w:hAnsi="Arial" w:cs="Arial"/>
          <w:sz w:val="24"/>
          <w:szCs w:val="24"/>
          <w:lang w:val="ru-RU"/>
        </w:rPr>
        <w:t>указанным</w:t>
      </w:r>
      <w:proofErr w:type="gramEnd"/>
      <w:r w:rsidRPr="00623EE5">
        <w:rPr>
          <w:rFonts w:ascii="Arial" w:hAnsi="Arial" w:cs="Arial"/>
          <w:sz w:val="24"/>
          <w:szCs w:val="24"/>
          <w:lang w:val="ru-RU"/>
        </w:rPr>
        <w:t xml:space="preserve"> в заключениях </w:t>
      </w:r>
      <w:r>
        <w:rPr>
          <w:rFonts w:ascii="Arial" w:hAnsi="Arial" w:cs="Arial"/>
          <w:sz w:val="24"/>
          <w:szCs w:val="24"/>
          <w:lang w:val="ru-RU"/>
        </w:rPr>
        <w:t>Администрации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18. 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Получатель субсидии представляет в </w:t>
      </w:r>
      <w:r>
        <w:rPr>
          <w:rFonts w:ascii="Arial" w:hAnsi="Arial" w:cs="Arial"/>
          <w:sz w:val="24"/>
          <w:szCs w:val="24"/>
          <w:lang w:val="ru-RU"/>
        </w:rPr>
        <w:t>Администрацию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отчетность об использовании субсидии в порядке и сроки, предусмотренные Соглашением</w:t>
      </w:r>
      <w:r>
        <w:rPr>
          <w:rFonts w:ascii="Arial" w:hAnsi="Arial" w:cs="Arial"/>
          <w:sz w:val="24"/>
          <w:szCs w:val="24"/>
          <w:lang w:val="ru-RU"/>
        </w:rPr>
        <w:t xml:space="preserve"> в соответствии с приложением № 4 к настоящему Порядку (Отчет (Форма) об использовании субсидии на возмещение недополученных доходов, связанных с оказанием коммунальных услуг отопления и горячего водоснабжения населению и учреждениям бюджетной сферы)»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19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Pr="00623EE5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623EE5">
        <w:rPr>
          <w:rFonts w:ascii="Arial" w:hAnsi="Arial" w:cs="Arial"/>
          <w:sz w:val="24"/>
          <w:szCs w:val="24"/>
          <w:lang w:val="ru-RU"/>
        </w:rPr>
        <w:t xml:space="preserve"> целевым использованием субсидий, проверку соблюдения условий, целей и порядка предоставления субсидий их получателями осуществляют </w:t>
      </w:r>
      <w:r>
        <w:rPr>
          <w:rFonts w:ascii="Arial" w:hAnsi="Arial" w:cs="Arial"/>
          <w:sz w:val="24"/>
          <w:szCs w:val="24"/>
          <w:lang w:val="ru-RU"/>
        </w:rPr>
        <w:t>Администрация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и </w:t>
      </w:r>
      <w:r>
        <w:rPr>
          <w:rFonts w:ascii="Arial" w:hAnsi="Arial" w:cs="Arial"/>
          <w:sz w:val="24"/>
          <w:szCs w:val="24"/>
          <w:lang w:val="ru-RU"/>
        </w:rPr>
        <w:t>Сектор муниципального финансового контроля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Судиславского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муниципального района Костромской области </w:t>
      </w:r>
      <w:r w:rsidRPr="00623EE5">
        <w:rPr>
          <w:rFonts w:ascii="Arial" w:hAnsi="Arial" w:cs="Arial"/>
          <w:sz w:val="24"/>
          <w:szCs w:val="24"/>
          <w:lang w:val="ru-RU"/>
        </w:rPr>
        <w:t>в соответствии с установленными</w:t>
      </w:r>
      <w:bookmarkStart w:id="4" w:name="page15"/>
      <w:bookmarkEnd w:id="4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23EE5">
        <w:rPr>
          <w:rFonts w:ascii="Arial" w:hAnsi="Arial" w:cs="Arial"/>
          <w:sz w:val="24"/>
          <w:szCs w:val="24"/>
          <w:lang w:val="ru-RU"/>
        </w:rPr>
        <w:t>полномочиями.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Глава 6. Порядок возврата субсидий в случае нарушения</w:t>
      </w:r>
    </w:p>
    <w:p w:rsidR="002934B7" w:rsidRPr="000E2B14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0E2B14">
        <w:rPr>
          <w:rFonts w:ascii="Arial" w:hAnsi="Arial" w:cs="Arial"/>
          <w:sz w:val="24"/>
          <w:szCs w:val="24"/>
          <w:lang w:val="ru-RU"/>
        </w:rPr>
        <w:t>условий, установленных при их предоставлении</w:t>
      </w:r>
    </w:p>
    <w:p w:rsidR="002934B7" w:rsidRPr="000E2B14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tabs>
          <w:tab w:val="num" w:pos="1125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20. </w:t>
      </w:r>
      <w:proofErr w:type="gramStart"/>
      <w:r w:rsidRPr="00623EE5">
        <w:rPr>
          <w:rFonts w:ascii="Arial" w:hAnsi="Arial" w:cs="Arial"/>
          <w:sz w:val="24"/>
          <w:szCs w:val="24"/>
          <w:lang w:val="ru-RU"/>
        </w:rPr>
        <w:t>Субсидии подлежат возврату в бюджет</w:t>
      </w:r>
      <w:r>
        <w:rPr>
          <w:rFonts w:ascii="Arial" w:hAnsi="Arial" w:cs="Arial"/>
          <w:sz w:val="24"/>
          <w:szCs w:val="24"/>
          <w:lang w:val="ru-RU"/>
        </w:rPr>
        <w:t xml:space="preserve"> городского поселения поселок Судиславль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в случае нарушения получателями субсидий условий предоставления субсидий, установленных настоящим Порядком и заключенным Соглашениями, а также при обнаружении излишне выплаченных сумм субсидий, установлении фактов нецелевого использования субсидий, выявлении недостоверных сведений в документах, представленных для получения субсидий, нарушении порядка и сроков предоставления отчетности, установленных Соглашениями. </w:t>
      </w:r>
      <w:proofErr w:type="gramEnd"/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tabs>
          <w:tab w:val="num" w:pos="112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21. </w:t>
      </w:r>
      <w:proofErr w:type="gramStart"/>
      <w:r w:rsidRPr="00623EE5">
        <w:rPr>
          <w:rFonts w:ascii="Arial" w:hAnsi="Arial" w:cs="Arial"/>
          <w:sz w:val="24"/>
          <w:szCs w:val="24"/>
          <w:lang w:val="ru-RU"/>
        </w:rPr>
        <w:t xml:space="preserve">Возврат субсидии осуществляется на основании письменного требования </w:t>
      </w:r>
      <w:r>
        <w:rPr>
          <w:rFonts w:ascii="Arial" w:hAnsi="Arial" w:cs="Arial"/>
          <w:sz w:val="24"/>
          <w:szCs w:val="24"/>
          <w:lang w:val="ru-RU"/>
        </w:rPr>
        <w:t>Администрации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или предписания </w:t>
      </w:r>
      <w:r w:rsidRPr="0043630F">
        <w:rPr>
          <w:rFonts w:ascii="Arial" w:hAnsi="Arial" w:cs="Arial"/>
          <w:sz w:val="24"/>
          <w:szCs w:val="24"/>
          <w:lang w:val="ru-RU"/>
        </w:rPr>
        <w:t>Сектор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43630F">
        <w:rPr>
          <w:rFonts w:ascii="Arial" w:hAnsi="Arial" w:cs="Arial"/>
          <w:sz w:val="24"/>
          <w:szCs w:val="24"/>
          <w:lang w:val="ru-RU"/>
        </w:rPr>
        <w:t xml:space="preserve"> муниципального финансового контроля администрации </w:t>
      </w:r>
      <w:proofErr w:type="spellStart"/>
      <w:r w:rsidRPr="0043630F">
        <w:rPr>
          <w:rFonts w:ascii="Arial" w:hAnsi="Arial" w:cs="Arial"/>
          <w:sz w:val="24"/>
          <w:szCs w:val="24"/>
          <w:lang w:val="ru-RU"/>
        </w:rPr>
        <w:t>Судиславского</w:t>
      </w:r>
      <w:proofErr w:type="spellEnd"/>
      <w:r w:rsidRPr="0043630F">
        <w:rPr>
          <w:rFonts w:ascii="Arial" w:hAnsi="Arial" w:cs="Arial"/>
          <w:sz w:val="24"/>
          <w:szCs w:val="24"/>
          <w:lang w:val="ru-RU"/>
        </w:rPr>
        <w:t xml:space="preserve"> муниципального района Костромской области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в соответствии с бюджетным законодательством Российской Федерации в течение 10 рабочих дней со дня получения получателем субсидии письменного требования </w:t>
      </w:r>
      <w:r>
        <w:rPr>
          <w:rFonts w:ascii="Arial" w:hAnsi="Arial" w:cs="Arial"/>
          <w:sz w:val="24"/>
          <w:szCs w:val="24"/>
          <w:lang w:val="ru-RU"/>
        </w:rPr>
        <w:t>Администрации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43630F">
        <w:rPr>
          <w:rFonts w:ascii="Arial" w:hAnsi="Arial" w:cs="Arial"/>
          <w:sz w:val="24"/>
          <w:szCs w:val="24"/>
          <w:lang w:val="ru-RU"/>
        </w:rPr>
        <w:t>Сектор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43630F">
        <w:rPr>
          <w:rFonts w:ascii="Arial" w:hAnsi="Arial" w:cs="Arial"/>
          <w:sz w:val="24"/>
          <w:szCs w:val="24"/>
          <w:lang w:val="ru-RU"/>
        </w:rPr>
        <w:t xml:space="preserve"> муниципального финансового контроля администрации </w:t>
      </w:r>
      <w:proofErr w:type="spellStart"/>
      <w:r w:rsidRPr="0043630F">
        <w:rPr>
          <w:rFonts w:ascii="Arial" w:hAnsi="Arial" w:cs="Arial"/>
          <w:sz w:val="24"/>
          <w:szCs w:val="24"/>
          <w:lang w:val="ru-RU"/>
        </w:rPr>
        <w:t>Судиславского</w:t>
      </w:r>
      <w:proofErr w:type="spellEnd"/>
      <w:r w:rsidRPr="0043630F">
        <w:rPr>
          <w:rFonts w:ascii="Arial" w:hAnsi="Arial" w:cs="Arial"/>
          <w:sz w:val="24"/>
          <w:szCs w:val="24"/>
          <w:lang w:val="ru-RU"/>
        </w:rPr>
        <w:t xml:space="preserve"> муниципального района Костромской области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о возврате субсидии. </w:t>
      </w:r>
      <w:proofErr w:type="gramEnd"/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BE01C2" w:rsidRDefault="002934B7" w:rsidP="002934B7">
      <w:pPr>
        <w:widowControl w:val="0"/>
        <w:tabs>
          <w:tab w:val="num" w:pos="12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22. 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Письменное требование </w:t>
      </w:r>
      <w:r>
        <w:rPr>
          <w:rFonts w:ascii="Arial" w:hAnsi="Arial" w:cs="Arial"/>
          <w:sz w:val="24"/>
          <w:szCs w:val="24"/>
          <w:lang w:val="ru-RU"/>
        </w:rPr>
        <w:t>Администрации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или предписани</w:t>
      </w:r>
      <w:r w:rsidRPr="00BE01C2">
        <w:rPr>
          <w:rFonts w:ascii="Arial" w:hAnsi="Arial" w:cs="Arial"/>
          <w:sz w:val="24"/>
          <w:szCs w:val="24"/>
          <w:lang w:val="ru-RU"/>
        </w:rPr>
        <w:t xml:space="preserve">е </w:t>
      </w:r>
      <w:r w:rsidRPr="00C65B0E">
        <w:rPr>
          <w:rFonts w:ascii="Arial" w:hAnsi="Arial" w:cs="Arial"/>
          <w:sz w:val="24"/>
          <w:szCs w:val="24"/>
          <w:lang w:val="ru-RU"/>
        </w:rPr>
        <w:t>Сектор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C65B0E">
        <w:rPr>
          <w:rFonts w:ascii="Arial" w:hAnsi="Arial" w:cs="Arial"/>
          <w:sz w:val="24"/>
          <w:szCs w:val="24"/>
          <w:lang w:val="ru-RU"/>
        </w:rPr>
        <w:t xml:space="preserve"> муниципального финансового контроля администрации </w:t>
      </w:r>
      <w:proofErr w:type="spellStart"/>
      <w:r w:rsidRPr="00C65B0E">
        <w:rPr>
          <w:rFonts w:ascii="Arial" w:hAnsi="Arial" w:cs="Arial"/>
          <w:sz w:val="24"/>
          <w:szCs w:val="24"/>
          <w:lang w:val="ru-RU"/>
        </w:rPr>
        <w:t>Судиславского</w:t>
      </w:r>
      <w:proofErr w:type="spellEnd"/>
      <w:r w:rsidRPr="00C65B0E">
        <w:rPr>
          <w:rFonts w:ascii="Arial" w:hAnsi="Arial" w:cs="Arial"/>
          <w:sz w:val="24"/>
          <w:szCs w:val="24"/>
          <w:lang w:val="ru-RU"/>
        </w:rPr>
        <w:t xml:space="preserve"> муниципального района Костромской области</w:t>
      </w:r>
      <w:r w:rsidRPr="00BE01C2">
        <w:rPr>
          <w:rFonts w:ascii="Arial" w:hAnsi="Arial" w:cs="Arial"/>
          <w:sz w:val="24"/>
          <w:szCs w:val="24"/>
          <w:lang w:val="ru-RU"/>
        </w:rPr>
        <w:t xml:space="preserve"> о возврате субсидии при обнаружении обстоятельств, предусмотренных пунктом 2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BE01C2">
        <w:rPr>
          <w:rFonts w:ascii="Arial" w:hAnsi="Arial" w:cs="Arial"/>
          <w:sz w:val="24"/>
          <w:szCs w:val="24"/>
          <w:lang w:val="ru-RU"/>
        </w:rPr>
        <w:t xml:space="preserve"> настоящего Порядка, направляются заказным письмом с уведомлением о вручении. 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23. </w:t>
      </w:r>
      <w:r w:rsidRPr="00623EE5">
        <w:rPr>
          <w:rFonts w:ascii="Arial" w:hAnsi="Arial" w:cs="Arial"/>
          <w:sz w:val="24"/>
          <w:szCs w:val="24"/>
          <w:lang w:val="ru-RU"/>
        </w:rPr>
        <w:t>В случае невозвращения субсидии получателем субсидии в срок, установленный пунктом 27 настоящего Порядка, она подлежит взысканию в доход бюджета</w:t>
      </w:r>
      <w:r>
        <w:rPr>
          <w:rFonts w:ascii="Arial" w:hAnsi="Arial" w:cs="Arial"/>
          <w:sz w:val="24"/>
          <w:szCs w:val="24"/>
          <w:lang w:val="ru-RU"/>
        </w:rPr>
        <w:t xml:space="preserve"> городского поселения поселок Судиславль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 в судебном порядке. 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>Глава 7. Порядок возврата остатков субсидий,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 xml:space="preserve">не </w:t>
      </w:r>
      <w:proofErr w:type="gramStart"/>
      <w:r w:rsidRPr="00623EE5">
        <w:rPr>
          <w:rFonts w:ascii="Arial" w:hAnsi="Arial" w:cs="Arial"/>
          <w:sz w:val="24"/>
          <w:szCs w:val="24"/>
          <w:lang w:val="ru-RU"/>
        </w:rPr>
        <w:t>использованных</w:t>
      </w:r>
      <w:proofErr w:type="gramEnd"/>
      <w:r w:rsidRPr="00623EE5">
        <w:rPr>
          <w:rFonts w:ascii="Arial" w:hAnsi="Arial" w:cs="Arial"/>
          <w:sz w:val="24"/>
          <w:szCs w:val="24"/>
          <w:lang w:val="ru-RU"/>
        </w:rPr>
        <w:t xml:space="preserve"> в отчетном финансовом году</w:t>
      </w:r>
    </w:p>
    <w:p w:rsidR="002934B7" w:rsidRPr="00623EE5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2934B7" w:rsidRPr="00473AFC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24. </w:t>
      </w:r>
      <w:r w:rsidRPr="00623EE5">
        <w:rPr>
          <w:rFonts w:ascii="Arial" w:hAnsi="Arial" w:cs="Arial"/>
          <w:sz w:val="24"/>
          <w:szCs w:val="24"/>
          <w:lang w:val="ru-RU"/>
        </w:rPr>
        <w:t xml:space="preserve">Остатки субсидий, не использованные в отчетном финансовом году, </w:t>
      </w:r>
      <w:r>
        <w:rPr>
          <w:rFonts w:ascii="Arial" w:hAnsi="Arial" w:cs="Arial"/>
          <w:sz w:val="24"/>
          <w:szCs w:val="24"/>
          <w:lang w:val="ru-RU"/>
        </w:rPr>
        <w:t xml:space="preserve">в </w:t>
      </w:r>
      <w:r w:rsidRPr="00473AFC">
        <w:rPr>
          <w:rFonts w:ascii="Arial" w:hAnsi="Arial" w:cs="Arial"/>
          <w:sz w:val="24"/>
          <w:szCs w:val="24"/>
          <w:lang w:val="ru-RU"/>
        </w:rPr>
        <w:t xml:space="preserve">случаях, предусмотренных Соглашением, подлежат возврату получателями субсидий в бюджет </w:t>
      </w:r>
      <w:r>
        <w:rPr>
          <w:rFonts w:ascii="Arial" w:hAnsi="Arial" w:cs="Arial"/>
          <w:sz w:val="24"/>
          <w:szCs w:val="24"/>
          <w:lang w:val="ru-RU"/>
        </w:rPr>
        <w:t xml:space="preserve">поселения </w:t>
      </w:r>
      <w:r w:rsidRPr="00473AFC">
        <w:rPr>
          <w:rFonts w:ascii="Arial" w:hAnsi="Arial" w:cs="Arial"/>
          <w:sz w:val="24"/>
          <w:szCs w:val="24"/>
          <w:lang w:val="ru-RU"/>
        </w:rPr>
        <w:t xml:space="preserve">в текущем финансовом году в соответствии с бюджетным законодательством Российской Федерации до 1 февраля текущего финансового года. </w:t>
      </w:r>
    </w:p>
    <w:p w:rsidR="002934B7" w:rsidRPr="002934B7" w:rsidRDefault="002934B7" w:rsidP="00293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23EE5">
        <w:rPr>
          <w:rFonts w:ascii="Arial" w:hAnsi="Arial" w:cs="Arial"/>
          <w:sz w:val="24"/>
          <w:szCs w:val="24"/>
          <w:lang w:val="ru-RU"/>
        </w:rPr>
        <w:t xml:space="preserve">При невозвращении субсидий в бюджет </w:t>
      </w:r>
      <w:r>
        <w:rPr>
          <w:rFonts w:ascii="Arial" w:hAnsi="Arial" w:cs="Arial"/>
          <w:sz w:val="24"/>
          <w:szCs w:val="24"/>
          <w:lang w:val="ru-RU"/>
        </w:rPr>
        <w:t xml:space="preserve">городского поселения поселок Судиславль </w:t>
      </w:r>
      <w:r w:rsidRPr="00623EE5">
        <w:rPr>
          <w:rFonts w:ascii="Arial" w:hAnsi="Arial" w:cs="Arial"/>
          <w:sz w:val="24"/>
          <w:szCs w:val="24"/>
          <w:lang w:val="ru-RU"/>
        </w:rPr>
        <w:t>получателями субсидий в срок, указанный в абзаце первом настоящего пункта, взыскание субсидий осу</w:t>
      </w:r>
      <w:r>
        <w:rPr>
          <w:rFonts w:ascii="Arial" w:hAnsi="Arial" w:cs="Arial"/>
          <w:sz w:val="24"/>
          <w:szCs w:val="24"/>
          <w:lang w:val="ru-RU"/>
        </w:rPr>
        <w:t>ществляется в судебном порядке.</w:t>
      </w:r>
    </w:p>
    <w:p w:rsidR="002934B7" w:rsidRDefault="002934B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2934B7" w:rsidRPr="005D4118" w:rsidRDefault="002934B7" w:rsidP="00293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D411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934B7" w:rsidRPr="004E097E" w:rsidRDefault="002934B7" w:rsidP="00293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E097E">
        <w:rPr>
          <w:rFonts w:ascii="Arial" w:eastAsia="SimSun" w:hAnsi="Arial" w:cs="Arial"/>
          <w:sz w:val="24"/>
          <w:szCs w:val="24"/>
          <w:lang w:eastAsia="hi-IN" w:bidi="hi-IN"/>
        </w:rPr>
        <w:t>к Порядку</w:t>
      </w:r>
    </w:p>
    <w:p w:rsidR="002934B7" w:rsidRPr="004E097E" w:rsidRDefault="002934B7" w:rsidP="002934B7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kern w:val="1"/>
          <w:sz w:val="24"/>
          <w:szCs w:val="24"/>
          <w:lang w:val="ru-RU" w:eastAsia="ar-SA"/>
        </w:rPr>
      </w:pPr>
      <w:r w:rsidRPr="0040696A">
        <w:rPr>
          <w:rFonts w:ascii="Arial" w:hAnsi="Arial" w:cs="Arial"/>
          <w:kern w:val="1"/>
          <w:sz w:val="24"/>
          <w:szCs w:val="24"/>
          <w:lang w:val="ru-RU" w:eastAsia="ar-SA"/>
        </w:rPr>
        <w:t>предоставления субсидий из бюджета муниципального образования городское поселение поселок Судиславль юридическим лицам на возмещение недополученных доходов, связанных с оказанием коммунальных услуг отопления и горячего водоснабжения населению, за исключением поставки твердого топлива при наличии печного отопления</w:t>
      </w:r>
    </w:p>
    <w:p w:rsidR="002934B7" w:rsidRDefault="002934B7" w:rsidP="002934B7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kern w:val="1"/>
          <w:sz w:val="24"/>
          <w:szCs w:val="24"/>
          <w:lang w:val="ru-RU" w:eastAsia="ar-SA"/>
        </w:rPr>
      </w:pPr>
    </w:p>
    <w:p w:rsidR="002934B7" w:rsidRPr="004E097E" w:rsidRDefault="002934B7" w:rsidP="002934B7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kern w:val="1"/>
          <w:sz w:val="24"/>
          <w:szCs w:val="24"/>
          <w:lang w:val="ru-RU" w:eastAsia="ar-SA"/>
        </w:rPr>
      </w:pPr>
      <w:r w:rsidRPr="004E097E">
        <w:rPr>
          <w:rFonts w:ascii="Arial" w:hAnsi="Arial" w:cs="Arial"/>
          <w:b/>
          <w:kern w:val="1"/>
          <w:sz w:val="24"/>
          <w:szCs w:val="24"/>
          <w:lang w:val="ru-RU" w:eastAsia="ar-SA"/>
        </w:rPr>
        <w:t>Форма заявления на предоставление субсидии</w:t>
      </w:r>
    </w:p>
    <w:p w:rsidR="002934B7" w:rsidRPr="004E097E" w:rsidRDefault="002934B7" w:rsidP="002934B7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kern w:val="1"/>
          <w:sz w:val="24"/>
          <w:szCs w:val="24"/>
          <w:lang w:val="ru-RU" w:eastAsia="ar-SA"/>
        </w:rPr>
      </w:pP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 xml:space="preserve">В администрацию городского поселения поселок </w:t>
      </w:r>
      <w:r>
        <w:rPr>
          <w:rFonts w:ascii="Arial" w:hAnsi="Arial" w:cs="Arial"/>
          <w:sz w:val="24"/>
          <w:szCs w:val="24"/>
          <w:lang w:val="ru-RU" w:eastAsia="ru-RU"/>
        </w:rPr>
        <w:t xml:space="preserve">Судиславль </w:t>
      </w:r>
      <w:proofErr w:type="spellStart"/>
      <w:r>
        <w:rPr>
          <w:rFonts w:ascii="Arial" w:hAnsi="Arial" w:cs="Arial"/>
          <w:sz w:val="24"/>
          <w:szCs w:val="24"/>
          <w:lang w:val="ru-RU" w:eastAsia="ru-RU"/>
        </w:rPr>
        <w:t>Судиславского</w:t>
      </w:r>
      <w:proofErr w:type="spellEnd"/>
      <w:r w:rsidRPr="004E097E">
        <w:rPr>
          <w:rFonts w:ascii="Arial" w:hAnsi="Arial" w:cs="Arial"/>
          <w:sz w:val="24"/>
          <w:szCs w:val="24"/>
          <w:lang w:val="ru-RU" w:eastAsia="ru-RU"/>
        </w:rPr>
        <w:t xml:space="preserve"> муниципального района Костромской области</w:t>
      </w:r>
    </w:p>
    <w:p w:rsidR="002934B7" w:rsidRPr="004E097E" w:rsidRDefault="002934B7" w:rsidP="002934B7">
      <w:pPr>
        <w:widowControl w:val="0"/>
        <w:suppressAutoHyphens/>
        <w:autoSpaceDE w:val="0"/>
        <w:spacing w:after="0" w:line="240" w:lineRule="auto"/>
        <w:jc w:val="right"/>
        <w:rPr>
          <w:rFonts w:ascii="Arial" w:hAnsi="Arial" w:cs="Arial"/>
          <w:kern w:val="1"/>
          <w:sz w:val="24"/>
          <w:szCs w:val="24"/>
          <w:lang w:val="ru-RU" w:eastAsia="ar-SA"/>
        </w:rPr>
      </w:pPr>
    </w:p>
    <w:p w:rsidR="002934B7" w:rsidRPr="004E097E" w:rsidRDefault="002934B7" w:rsidP="002934B7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  <w:lang w:val="ru-RU" w:eastAsia="ar-SA"/>
        </w:rPr>
      </w:pPr>
      <w:r w:rsidRPr="004E097E">
        <w:rPr>
          <w:rFonts w:ascii="Arial" w:hAnsi="Arial" w:cs="Arial"/>
          <w:kern w:val="1"/>
          <w:sz w:val="24"/>
          <w:szCs w:val="24"/>
          <w:lang w:val="ru-RU" w:eastAsia="ar-SA"/>
        </w:rPr>
        <w:t>ЗАЯВЛЕНИЕ</w:t>
      </w:r>
    </w:p>
    <w:p w:rsidR="002934B7" w:rsidRPr="004E097E" w:rsidRDefault="002934B7" w:rsidP="002934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</w:pPr>
      <w:r w:rsidRPr="004E097E"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>на предоставление субсидий из бюджета муниципального образования</w:t>
      </w:r>
    </w:p>
    <w:p w:rsidR="002934B7" w:rsidRPr="004E097E" w:rsidRDefault="002934B7" w:rsidP="002934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</w:pPr>
      <w:r w:rsidRPr="004E097E"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 xml:space="preserve">городское поселение поселок </w:t>
      </w:r>
      <w:r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 xml:space="preserve">Судиславль </w:t>
      </w:r>
      <w:proofErr w:type="spellStart"/>
      <w:r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>Судиславского</w:t>
      </w:r>
      <w:proofErr w:type="spellEnd"/>
      <w:r w:rsidRPr="004E097E"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 xml:space="preserve"> муниципального района</w:t>
      </w:r>
    </w:p>
    <w:p w:rsidR="002934B7" w:rsidRPr="004E097E" w:rsidRDefault="002934B7" w:rsidP="002934B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</w:pPr>
      <w:r w:rsidRPr="004E097E"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 xml:space="preserve">Костромской области субсидий на </w:t>
      </w:r>
      <w:r w:rsidRPr="00D90575"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>возмещение недополученных доходов, связанных с оказанием коммунальных услуг отопления и горячего водоснабжения населению, за исключением поставки твердого топлива при наличии печного отопления</w:t>
      </w:r>
    </w:p>
    <w:p w:rsidR="002934B7" w:rsidRPr="004E097E" w:rsidRDefault="002934B7" w:rsidP="002934B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kern w:val="1"/>
          <w:sz w:val="24"/>
          <w:szCs w:val="24"/>
          <w:lang w:val="ru-RU" w:eastAsia="ar-SA"/>
        </w:rPr>
      </w:pP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>Наименование юридического лица ____________________________________________</w:t>
      </w: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>Юридический адрес ________________________________________________________</w:t>
      </w: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>__________________________________________________________________________</w:t>
      </w:r>
    </w:p>
    <w:p w:rsidR="002934B7" w:rsidRDefault="002934B7" w:rsidP="002934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</w:pPr>
      <w:r w:rsidRPr="004E097E"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 xml:space="preserve">Прошу предоставить субсидию из бюджета муниципального образования городское поселение поселок </w:t>
      </w:r>
      <w:r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 xml:space="preserve">Судиславль </w:t>
      </w:r>
      <w:proofErr w:type="spellStart"/>
      <w:r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>Судиславского</w:t>
      </w:r>
      <w:proofErr w:type="spellEnd"/>
      <w:r w:rsidRPr="004E097E"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 xml:space="preserve"> муниципального района Костромской области субсидий на </w:t>
      </w:r>
      <w:r w:rsidRPr="00D90575"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 xml:space="preserve">возмещение недополученных доходов, связанных с оказанием коммунальных услуг отопления и горячего водоснабжения населению, за исключением поставки твердого топлива при наличии печного отопления </w:t>
      </w:r>
      <w:r w:rsidRPr="004E097E"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>_________________________________________________________________________, по стоимости, не обе</w:t>
      </w:r>
      <w:r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 xml:space="preserve">спечивающей возмещение издержек за период </w:t>
      </w:r>
      <w:proofErr w:type="gramStart"/>
      <w:r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>с</w:t>
      </w:r>
      <w:proofErr w:type="gramEnd"/>
      <w:r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  <w:t xml:space="preserve"> __________ по _________.</w:t>
      </w:r>
    </w:p>
    <w:p w:rsidR="002934B7" w:rsidRPr="004E097E" w:rsidRDefault="002934B7" w:rsidP="002934B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val="ru-RU" w:eastAsia="hi-IN" w:bidi="hi-IN"/>
        </w:rPr>
      </w:pP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 xml:space="preserve">Приложения: </w:t>
      </w: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>Решение арбитражного суда о признании __________________________________________________________________________</w:t>
      </w: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>несосто</w:t>
      </w:r>
      <w:r>
        <w:rPr>
          <w:rFonts w:ascii="Arial" w:hAnsi="Arial" w:cs="Arial"/>
          <w:sz w:val="24"/>
          <w:szCs w:val="24"/>
          <w:lang w:val="ru-RU" w:eastAsia="ru-RU"/>
        </w:rPr>
        <w:t>ятельным  (банкротом)</w:t>
      </w:r>
      <w:r w:rsidRPr="004E097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>
        <w:rPr>
          <w:rFonts w:ascii="Arial" w:hAnsi="Arial" w:cs="Arial"/>
          <w:sz w:val="24"/>
          <w:szCs w:val="24"/>
          <w:lang w:val="ru-RU" w:eastAsia="ru-RU"/>
        </w:rPr>
        <w:t xml:space="preserve">и об открытии конкурсного </w:t>
      </w:r>
      <w:r w:rsidRPr="004E097E">
        <w:rPr>
          <w:rFonts w:ascii="Arial" w:hAnsi="Arial" w:cs="Arial"/>
          <w:sz w:val="24"/>
          <w:szCs w:val="24"/>
          <w:lang w:val="ru-RU" w:eastAsia="ru-RU"/>
        </w:rPr>
        <w:t>производства отсутствует.</w:t>
      </w: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>Руководитель юридического лица       ___________ _____________________________</w:t>
      </w: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 xml:space="preserve">                                                                      (подпись)      (расшифровка подписи)</w:t>
      </w: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>Главный бухгалтер                ___________ _____________________________</w:t>
      </w: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 xml:space="preserve">                                                    (подпись)      (расшифровка подписи)</w:t>
      </w:r>
    </w:p>
    <w:p w:rsidR="002934B7" w:rsidRPr="004E097E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2934B7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>М.П. (при наличии)</w:t>
      </w:r>
    </w:p>
    <w:p w:rsidR="001C43F3" w:rsidRPr="004E097E" w:rsidRDefault="001C43F3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2934B7" w:rsidRPr="002934B7" w:rsidRDefault="002934B7" w:rsidP="00293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E097E">
        <w:rPr>
          <w:rFonts w:ascii="Arial" w:hAnsi="Arial" w:cs="Arial"/>
          <w:sz w:val="24"/>
          <w:szCs w:val="24"/>
          <w:lang w:val="ru-RU" w:eastAsia="ru-RU"/>
        </w:rPr>
        <w:t>«___» _______</w:t>
      </w:r>
      <w:r>
        <w:rPr>
          <w:rFonts w:ascii="Arial" w:hAnsi="Arial" w:cs="Arial"/>
          <w:sz w:val="24"/>
          <w:szCs w:val="24"/>
          <w:lang w:val="ru-RU" w:eastAsia="ru-RU"/>
        </w:rPr>
        <w:t>__ 20__ г.</w:t>
      </w:r>
    </w:p>
    <w:sectPr w:rsidR="002934B7" w:rsidRPr="002934B7" w:rsidSect="002934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000026E9"/>
    <w:lvl w:ilvl="0" w:tplc="000001E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B7"/>
    <w:rsid w:val="00054287"/>
    <w:rsid w:val="001B424D"/>
    <w:rsid w:val="001C43F3"/>
    <w:rsid w:val="002934B7"/>
    <w:rsid w:val="008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B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4B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B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4B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2947</Words>
  <Characters>16798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2018-10-15T06:57:00Z</dcterms:created>
  <dcterms:modified xsi:type="dcterms:W3CDTF">2018-10-15T07:16:00Z</dcterms:modified>
</cp:coreProperties>
</file>